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B7B7" w14:textId="75F771A0" w:rsidR="008A2E81" w:rsidRPr="00AF5B53" w:rsidRDefault="00765EA4" w:rsidP="008A5A60">
      <w:pPr>
        <w:jc w:val="center"/>
        <w:rPr>
          <w:b/>
          <w:sz w:val="28"/>
          <w:szCs w:val="28"/>
          <w:u w:val="single"/>
        </w:rPr>
      </w:pPr>
      <w:r>
        <w:rPr>
          <w:rFonts w:hint="cs"/>
          <w:b/>
          <w:sz w:val="28"/>
          <w:szCs w:val="28"/>
          <w:u w:val="single"/>
        </w:rPr>
        <w:t>2001-2004</w:t>
      </w:r>
      <w:r w:rsidR="0044120E" w:rsidRPr="00AF5B53">
        <w:rPr>
          <w:rFonts w:hint="cs"/>
          <w:b/>
          <w:sz w:val="28"/>
          <w:szCs w:val="28"/>
          <w:u w:val="single"/>
        </w:rPr>
        <w:t xml:space="preserve"> EPSCoR RII Award</w:t>
      </w:r>
    </w:p>
    <w:p w14:paraId="663EC537" w14:textId="77777777" w:rsidR="008A5A60" w:rsidRPr="00AF5B53" w:rsidRDefault="008A5A60" w:rsidP="008A5A60"/>
    <w:p w14:paraId="048808D5" w14:textId="77777777" w:rsidR="00B62A61" w:rsidRDefault="008A5A60" w:rsidP="00E8524F">
      <w:r w:rsidRPr="00AF5B53">
        <w:rPr>
          <w:rFonts w:hint="cs"/>
          <w:b/>
        </w:rPr>
        <w:t xml:space="preserve">Title:  </w:t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="00E8524F">
        <w:t xml:space="preserve">Montana EPSCoR’s Infrastructure: </w:t>
      </w:r>
    </w:p>
    <w:p w14:paraId="2E4F6293" w14:textId="71C785CE" w:rsidR="008A5A60" w:rsidRPr="00AF5B53" w:rsidRDefault="00E8524F" w:rsidP="00B62A61">
      <w:pPr>
        <w:ind w:left="1440" w:firstLine="720"/>
      </w:pPr>
      <w:r>
        <w:t>Cross-sectional Partnership Building for the Future</w:t>
      </w:r>
    </w:p>
    <w:p w14:paraId="36855CBF" w14:textId="77777777" w:rsidR="008A5A60" w:rsidRPr="00AF5B53" w:rsidRDefault="008A5A60"/>
    <w:p w14:paraId="3543DFD5" w14:textId="14FECCE0" w:rsidR="0044120E" w:rsidRDefault="008A5A60">
      <w:r w:rsidRPr="00AF5B53">
        <w:rPr>
          <w:rFonts w:hint="cs"/>
          <w:b/>
        </w:rPr>
        <w:t xml:space="preserve">Budget: </w:t>
      </w:r>
      <w:r w:rsidRPr="00AF5B53">
        <w:rPr>
          <w:rFonts w:hint="cs"/>
          <w:b/>
        </w:rPr>
        <w:tab/>
      </w:r>
      <w:r w:rsidRPr="00AF5B53">
        <w:rPr>
          <w:rFonts w:hint="cs"/>
          <w:b/>
        </w:rPr>
        <w:tab/>
      </w:r>
      <w:r w:rsidR="0044120E" w:rsidRPr="00AF5B53">
        <w:rPr>
          <w:rFonts w:hint="cs"/>
        </w:rPr>
        <w:t>$</w:t>
      </w:r>
      <w:r w:rsidR="00E8524F">
        <w:t>9,000</w:t>
      </w:r>
      <w:r w:rsidR="00E8524F">
        <w:rPr>
          <w:rFonts w:hint="cs"/>
        </w:rPr>
        <w:t>,000 over 3</w:t>
      </w:r>
      <w:r w:rsidR="0044120E" w:rsidRPr="00AF5B53">
        <w:rPr>
          <w:rFonts w:hint="cs"/>
        </w:rPr>
        <w:t xml:space="preserve"> years</w:t>
      </w:r>
    </w:p>
    <w:p w14:paraId="34EC7D6B" w14:textId="6F943CB9" w:rsidR="00431469" w:rsidRPr="00AF5B53" w:rsidRDefault="00431469" w:rsidP="00431469">
      <w:pPr>
        <w:ind w:left="1440" w:firstLine="720"/>
      </w:pPr>
      <w:r>
        <w:t>50% cost match required</w:t>
      </w:r>
    </w:p>
    <w:p w14:paraId="24ED7723" w14:textId="3AA1FD58" w:rsidR="003C0D5C" w:rsidRDefault="008F741B" w:rsidP="00431469">
      <w:pPr>
        <w:ind w:left="2160"/>
      </w:pPr>
      <w:r>
        <w:t>$4,500,000</w:t>
      </w:r>
      <w:r w:rsidR="003C0D5C" w:rsidRPr="00AF5B53">
        <w:rPr>
          <w:rFonts w:hint="cs"/>
        </w:rPr>
        <w:t xml:space="preserve"> match </w:t>
      </w:r>
      <w:r>
        <w:t xml:space="preserve">from </w:t>
      </w:r>
      <w:r w:rsidR="00431469">
        <w:t xml:space="preserve">state </w:t>
      </w:r>
      <w:r>
        <w:t xml:space="preserve">MBRCT </w:t>
      </w:r>
      <w:r w:rsidR="00431469">
        <w:t xml:space="preserve">(Montana Board of Research and Commercialization Technology). </w:t>
      </w:r>
    </w:p>
    <w:p w14:paraId="0E65130B" w14:textId="5698535A" w:rsidR="00B62A61" w:rsidRPr="00AF5B53" w:rsidRDefault="00B62A61" w:rsidP="00431469">
      <w:pPr>
        <w:ind w:left="2160"/>
      </w:pPr>
      <w:r>
        <w:t>Total $13,500,000 over 3 years</w:t>
      </w:r>
    </w:p>
    <w:p w14:paraId="4500367B" w14:textId="77777777" w:rsidR="003C0D5C" w:rsidRPr="00AF5B53" w:rsidRDefault="003C0D5C"/>
    <w:p w14:paraId="3436F270" w14:textId="77777777" w:rsidR="0044120E" w:rsidRPr="00AF5B53" w:rsidRDefault="0044120E">
      <w:r w:rsidRPr="00AF5B53">
        <w:rPr>
          <w:rFonts w:hint="cs"/>
          <w:b/>
        </w:rPr>
        <w:t xml:space="preserve">PI:  </w:t>
      </w:r>
      <w:r w:rsidR="008A5A60" w:rsidRPr="00AF5B53">
        <w:rPr>
          <w:rFonts w:hint="cs"/>
          <w:b/>
        </w:rPr>
        <w:tab/>
      </w:r>
      <w:r w:rsidR="008A5A60" w:rsidRPr="00AF5B53">
        <w:rPr>
          <w:rFonts w:hint="cs"/>
          <w:b/>
        </w:rPr>
        <w:tab/>
      </w:r>
      <w:r w:rsidR="008A5A60" w:rsidRPr="00AF5B53">
        <w:rPr>
          <w:rFonts w:hint="cs"/>
          <w:b/>
        </w:rPr>
        <w:tab/>
      </w:r>
      <w:r w:rsidRPr="00AF5B53">
        <w:rPr>
          <w:rFonts w:hint="cs"/>
        </w:rPr>
        <w:t>Mark Young (MSU)</w:t>
      </w:r>
    </w:p>
    <w:p w14:paraId="3AFF7FCA" w14:textId="296D3273" w:rsidR="0044120E" w:rsidRPr="00AF5B53" w:rsidRDefault="0044120E">
      <w:r w:rsidRPr="00AF5B53">
        <w:rPr>
          <w:rFonts w:hint="cs"/>
          <w:b/>
        </w:rPr>
        <w:t xml:space="preserve">Co-PI:  </w:t>
      </w:r>
      <w:r w:rsidR="008A5A60" w:rsidRPr="00AF5B53">
        <w:rPr>
          <w:rFonts w:hint="cs"/>
        </w:rPr>
        <w:tab/>
      </w:r>
      <w:r w:rsidR="008A5A60" w:rsidRPr="00AF5B53">
        <w:rPr>
          <w:rFonts w:hint="cs"/>
        </w:rPr>
        <w:tab/>
      </w:r>
      <w:r w:rsidR="00E8524F">
        <w:t>Chuck Thompson</w:t>
      </w:r>
      <w:r w:rsidRPr="00AF5B53">
        <w:rPr>
          <w:rFonts w:hint="cs"/>
        </w:rPr>
        <w:t xml:space="preserve"> (UM)</w:t>
      </w:r>
    </w:p>
    <w:p w14:paraId="76D63EB2" w14:textId="5D6C325D" w:rsidR="0044120E" w:rsidRPr="00AF5B53" w:rsidRDefault="0044120E" w:rsidP="008A5A60">
      <w:r w:rsidRPr="00AF5B53">
        <w:rPr>
          <w:rFonts w:hint="cs"/>
          <w:b/>
        </w:rPr>
        <w:t>Program Staff:</w:t>
      </w:r>
      <w:r w:rsidR="008A5A60" w:rsidRPr="00AF5B53">
        <w:rPr>
          <w:rFonts w:hint="cs"/>
        </w:rPr>
        <w:tab/>
      </w:r>
      <w:r w:rsidR="00E8524F">
        <w:t>Angie Solvie</w:t>
      </w:r>
      <w:r w:rsidRPr="00AF5B53">
        <w:rPr>
          <w:rFonts w:hint="cs"/>
        </w:rPr>
        <w:t>, Susie Couch (MSU)</w:t>
      </w:r>
    </w:p>
    <w:p w14:paraId="14303C76" w14:textId="77777777" w:rsidR="0044120E" w:rsidRPr="00AF5B53" w:rsidRDefault="0044120E" w:rsidP="008A5A60">
      <w:pPr>
        <w:ind w:left="1440" w:firstLine="720"/>
      </w:pPr>
      <w:r w:rsidRPr="00AF5B53">
        <w:rPr>
          <w:rFonts w:hint="cs"/>
        </w:rPr>
        <w:t>Gay Allison, Rhonda Stoddard (UM)</w:t>
      </w:r>
    </w:p>
    <w:p w14:paraId="198C2FD8" w14:textId="77777777" w:rsidR="0044120E" w:rsidRPr="00AF5B53" w:rsidRDefault="0044120E"/>
    <w:p w14:paraId="3F8FBD53" w14:textId="77777777" w:rsidR="00B62A61" w:rsidRDefault="0044120E" w:rsidP="00E8524F">
      <w:r w:rsidRPr="00AF5B53">
        <w:rPr>
          <w:rFonts w:hint="cs"/>
          <w:b/>
        </w:rPr>
        <w:t xml:space="preserve">Themes: </w:t>
      </w:r>
      <w:r w:rsidR="008A5A60" w:rsidRPr="00AF5B53">
        <w:rPr>
          <w:rFonts w:hint="cs"/>
        </w:rPr>
        <w:tab/>
      </w:r>
      <w:r w:rsidR="008A5A60" w:rsidRPr="00AF5B53">
        <w:rPr>
          <w:rFonts w:hint="cs"/>
        </w:rPr>
        <w:tab/>
      </w:r>
      <w:r w:rsidR="00F6009A">
        <w:t>Integrative Analysis of Complex Biological Systems (</w:t>
      </w:r>
      <w:r w:rsidR="0072556E">
        <w:t>IACBS</w:t>
      </w:r>
      <w:r w:rsidR="00F6009A">
        <w:t>)</w:t>
      </w:r>
    </w:p>
    <w:p w14:paraId="685DCAFC" w14:textId="77777777" w:rsidR="00B62A61" w:rsidRDefault="0072556E" w:rsidP="00E8524F">
      <w:r>
        <w:t xml:space="preserve"> </w:t>
      </w:r>
      <w:r w:rsidR="00B62A61">
        <w:tab/>
      </w:r>
      <w:r w:rsidR="00B62A61">
        <w:tab/>
      </w:r>
      <w:r w:rsidR="00B62A61">
        <w:tab/>
      </w:r>
      <w:r w:rsidR="00431469">
        <w:t>Bio</w:t>
      </w:r>
      <w:r w:rsidR="00F6009A">
        <w:t>molecular Structure and Function (BmSF</w:t>
      </w:r>
      <w:r w:rsidR="00431469">
        <w:t>)</w:t>
      </w:r>
      <w:r>
        <w:t xml:space="preserve"> </w:t>
      </w:r>
    </w:p>
    <w:p w14:paraId="4C442DC8" w14:textId="714106F3" w:rsidR="0044120E" w:rsidRPr="00AF5B53" w:rsidRDefault="0072556E" w:rsidP="00B62A61">
      <w:pPr>
        <w:ind w:left="1440" w:firstLine="720"/>
      </w:pPr>
      <w:bookmarkStart w:id="0" w:name="_GoBack"/>
      <w:bookmarkEnd w:id="0"/>
      <w:r>
        <w:t>Nanosciences</w:t>
      </w:r>
    </w:p>
    <w:p w14:paraId="6E9D275F" w14:textId="77777777" w:rsidR="0044120E" w:rsidRPr="00AF5B53" w:rsidRDefault="0044120E"/>
    <w:p w14:paraId="1DFC5FED" w14:textId="77777777" w:rsidR="008A5A60" w:rsidRPr="00AF5B53" w:rsidRDefault="008A5A60" w:rsidP="0044120E"/>
    <w:p w14:paraId="75F8B6AD" w14:textId="77777777" w:rsidR="0044120E" w:rsidRPr="00AF5B53" w:rsidRDefault="0044120E" w:rsidP="0044120E">
      <w:pPr>
        <w:rPr>
          <w:b/>
        </w:rPr>
      </w:pPr>
      <w:r w:rsidRPr="00AF5B53">
        <w:rPr>
          <w:rFonts w:hint="cs"/>
          <w:b/>
        </w:rPr>
        <w:t>Milesto</w:t>
      </w:r>
      <w:r w:rsidR="003C0D5C" w:rsidRPr="00AF5B53">
        <w:rPr>
          <w:rFonts w:hint="cs"/>
          <w:b/>
        </w:rPr>
        <w:t>ne</w:t>
      </w:r>
      <w:r w:rsidRPr="00AF5B53">
        <w:rPr>
          <w:rFonts w:hint="cs"/>
          <w:b/>
        </w:rPr>
        <w:t>s and Accomplishments (from Final Report)</w:t>
      </w:r>
    </w:p>
    <w:p w14:paraId="6184F1CC" w14:textId="77777777" w:rsidR="008A5A60" w:rsidRPr="00AF5B53" w:rsidRDefault="008A5A60" w:rsidP="0044120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1"/>
        <w:gridCol w:w="3962"/>
      </w:tblGrid>
      <w:tr w:rsidR="003C0D5C" w:rsidRPr="00AF5B53" w14:paraId="6B36DA4D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443D0F21" w14:textId="77777777" w:rsidR="003C0D5C" w:rsidRPr="00AF5B53" w:rsidRDefault="003C0D5C" w:rsidP="00AF5B5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AF5B53">
              <w:rPr>
                <w:rFonts w:ascii="Arial" w:hAnsi="Arial" w:cs="Arial"/>
                <w:b/>
                <w:color w:val="000000"/>
                <w:sz w:val="20"/>
              </w:rPr>
              <w:t>Initiative</w:t>
            </w:r>
          </w:p>
        </w:tc>
        <w:tc>
          <w:tcPr>
            <w:tcW w:w="3962" w:type="dxa"/>
            <w:vAlign w:val="center"/>
          </w:tcPr>
          <w:p w14:paraId="757A2DAA" w14:textId="0FE0F579" w:rsidR="003C0D5C" w:rsidRPr="00AF5B53" w:rsidRDefault="0072556E" w:rsidP="00AF5B53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01-04</w:t>
            </w:r>
            <w:r w:rsidR="003C0D5C" w:rsidRPr="00AF5B53">
              <w:rPr>
                <w:rFonts w:ascii="Arial" w:hAnsi="Arial" w:cs="Arial"/>
                <w:b/>
                <w:color w:val="000000"/>
                <w:sz w:val="20"/>
              </w:rPr>
              <w:t xml:space="preserve"> Grant Total</w:t>
            </w:r>
          </w:p>
        </w:tc>
      </w:tr>
      <w:tr w:rsidR="003C0D5C" w:rsidRPr="00AF5B53" w14:paraId="5D518809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3261AC71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New Faculty Hires</w:t>
            </w:r>
          </w:p>
        </w:tc>
        <w:tc>
          <w:tcPr>
            <w:tcW w:w="3962" w:type="dxa"/>
            <w:vAlign w:val="center"/>
          </w:tcPr>
          <w:p w14:paraId="68213740" w14:textId="643046CD" w:rsidR="003C0D5C" w:rsidRPr="00AF5B53" w:rsidRDefault="0072556E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</w:t>
            </w:r>
          </w:p>
        </w:tc>
      </w:tr>
      <w:tr w:rsidR="003C0D5C" w:rsidRPr="00AF5B53" w14:paraId="3E5C2BAF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1BDCAFCB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Graduate Students</w:t>
            </w:r>
          </w:p>
        </w:tc>
        <w:tc>
          <w:tcPr>
            <w:tcW w:w="3962" w:type="dxa"/>
            <w:vAlign w:val="center"/>
          </w:tcPr>
          <w:p w14:paraId="7C50AF25" w14:textId="79CEC77D" w:rsidR="003C0D5C" w:rsidRPr="00AF5B53" w:rsidRDefault="0072556E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</w:tr>
      <w:tr w:rsidR="003C0D5C" w:rsidRPr="00AF5B53" w14:paraId="300EA9FF" w14:textId="77777777" w:rsidTr="00AF5B53">
        <w:trPr>
          <w:trHeight w:val="277"/>
        </w:trPr>
        <w:tc>
          <w:tcPr>
            <w:tcW w:w="4521" w:type="dxa"/>
            <w:vAlign w:val="center"/>
          </w:tcPr>
          <w:p w14:paraId="71049B2F" w14:textId="77777777" w:rsidR="003C0D5C" w:rsidRPr="00AF5B53" w:rsidRDefault="003C0D5C" w:rsidP="00AF5B53">
            <w:pPr>
              <w:rPr>
                <w:rFonts w:ascii="Arial" w:hAnsi="Arial" w:cs="Arial"/>
                <w:color w:val="000000"/>
                <w:sz w:val="20"/>
              </w:rPr>
            </w:pPr>
            <w:r w:rsidRPr="00AF5B53">
              <w:rPr>
                <w:rFonts w:ascii="Arial" w:hAnsi="Arial" w:cs="Arial"/>
                <w:color w:val="000000"/>
                <w:sz w:val="20"/>
              </w:rPr>
              <w:t>Undergraduates</w:t>
            </w:r>
          </w:p>
        </w:tc>
        <w:tc>
          <w:tcPr>
            <w:tcW w:w="3962" w:type="dxa"/>
            <w:vAlign w:val="center"/>
          </w:tcPr>
          <w:p w14:paraId="58C24645" w14:textId="708A4897" w:rsidR="003C0D5C" w:rsidRPr="00AF5B53" w:rsidRDefault="0072556E" w:rsidP="00AF5B5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387</w:t>
            </w:r>
          </w:p>
        </w:tc>
      </w:tr>
    </w:tbl>
    <w:p w14:paraId="242FE4B8" w14:textId="77777777" w:rsidR="0044120E" w:rsidRPr="00AF5B53" w:rsidRDefault="0044120E" w:rsidP="0044120E"/>
    <w:p w14:paraId="5C662003" w14:textId="77777777" w:rsidR="008A5A60" w:rsidRPr="00AF5B53" w:rsidRDefault="008A5A60" w:rsidP="0044120E"/>
    <w:p w14:paraId="54E703A2" w14:textId="77777777" w:rsidR="0044120E" w:rsidRDefault="0064308C" w:rsidP="0044120E">
      <w:pPr>
        <w:rPr>
          <w:b/>
        </w:rPr>
      </w:pPr>
      <w:r w:rsidRPr="00AF5B53">
        <w:rPr>
          <w:rFonts w:hint="cs"/>
          <w:b/>
        </w:rPr>
        <w:t>New Faculty Hires:</w:t>
      </w:r>
    </w:p>
    <w:p w14:paraId="79957022" w14:textId="77777777" w:rsidR="00E8524F" w:rsidRDefault="00E8524F" w:rsidP="0044120E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078"/>
        <w:gridCol w:w="2160"/>
        <w:gridCol w:w="4770"/>
      </w:tblGrid>
      <w:tr w:rsidR="00E033A7" w:rsidRPr="0072556E" w14:paraId="1324B90F" w14:textId="09386D93" w:rsidTr="00E033A7">
        <w:tc>
          <w:tcPr>
            <w:tcW w:w="3078" w:type="dxa"/>
          </w:tcPr>
          <w:p w14:paraId="71242823" w14:textId="0B6910C0" w:rsidR="00EB4AFA" w:rsidRPr="0072556E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72556E">
              <w:rPr>
                <w:rFonts w:ascii="Times New Roman" w:hAnsi="Times New Roman" w:cs="Times New Roman"/>
                <w:b/>
                <w:sz w:val="20"/>
              </w:rPr>
              <w:t xml:space="preserve">New Faculty Hires </w:t>
            </w:r>
          </w:p>
        </w:tc>
        <w:tc>
          <w:tcPr>
            <w:tcW w:w="2160" w:type="dxa"/>
          </w:tcPr>
          <w:p w14:paraId="3D0DF1DE" w14:textId="58B4592F" w:rsidR="00EB4AFA" w:rsidRPr="0072556E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72556E">
              <w:rPr>
                <w:rFonts w:ascii="Times New Roman" w:hAnsi="Times New Roman" w:cs="Times New Roman"/>
                <w:b/>
                <w:sz w:val="20"/>
              </w:rPr>
              <w:t>Target Area Hired Into</w:t>
            </w:r>
          </w:p>
        </w:tc>
        <w:tc>
          <w:tcPr>
            <w:tcW w:w="4770" w:type="dxa"/>
          </w:tcPr>
          <w:p w14:paraId="54D04F15" w14:textId="1C808544" w:rsidR="00EB4AFA" w:rsidRPr="0072556E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72556E">
              <w:rPr>
                <w:rFonts w:ascii="Times New Roman" w:hAnsi="Times New Roman" w:cs="Times New Roman"/>
                <w:b/>
                <w:sz w:val="20"/>
              </w:rPr>
              <w:t>Previous Institution</w:t>
            </w:r>
          </w:p>
        </w:tc>
      </w:tr>
      <w:tr w:rsidR="00E033A7" w:rsidRPr="00EB4AFA" w14:paraId="6D19804E" w14:textId="77777777" w:rsidTr="00E033A7">
        <w:tc>
          <w:tcPr>
            <w:tcW w:w="3078" w:type="dxa"/>
            <w:shd w:val="clear" w:color="auto" w:fill="D9D9D9" w:themeFill="background1" w:themeFillShade="D9"/>
          </w:tcPr>
          <w:p w14:paraId="51CD3DC2" w14:textId="065C2B26" w:rsidR="00E033A7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Year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9C725E0" w14:textId="77777777" w:rsidR="00E033A7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7804D983" w14:textId="77777777" w:rsidR="00E033A7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33A7" w:rsidRPr="00EB4AFA" w14:paraId="0A94B5C0" w14:textId="4E7E42C9" w:rsidTr="00E033A7">
        <w:tc>
          <w:tcPr>
            <w:tcW w:w="3078" w:type="dxa"/>
          </w:tcPr>
          <w:p w14:paraId="0A30BB79" w14:textId="1E5DF5C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Kevan Roberts </w:t>
            </w:r>
          </w:p>
        </w:tc>
        <w:tc>
          <w:tcPr>
            <w:tcW w:w="2160" w:type="dxa"/>
          </w:tcPr>
          <w:p w14:paraId="4E8E4CBB" w14:textId="4D0D9EA5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5CD4E9DE" w14:textId="15AAF4E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Southhampton General Hospital, UK</w:t>
            </w:r>
          </w:p>
        </w:tc>
      </w:tr>
      <w:tr w:rsidR="00E033A7" w:rsidRPr="00EB4AFA" w14:paraId="4590A875" w14:textId="6F1CC31C" w:rsidTr="00E033A7">
        <w:tc>
          <w:tcPr>
            <w:tcW w:w="3078" w:type="dxa"/>
          </w:tcPr>
          <w:p w14:paraId="060D4159" w14:textId="3406FB8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Scott Miller </w:t>
            </w:r>
          </w:p>
        </w:tc>
        <w:tc>
          <w:tcPr>
            <w:tcW w:w="2160" w:type="dxa"/>
          </w:tcPr>
          <w:p w14:paraId="796932CE" w14:textId="2F7A48F4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3D7604BB" w14:textId="0AEC54A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North Carolina State University</w:t>
            </w:r>
          </w:p>
        </w:tc>
      </w:tr>
      <w:tr w:rsidR="00E033A7" w:rsidRPr="00EB4AFA" w14:paraId="390C71FF" w14:textId="73A041A3" w:rsidTr="00E033A7">
        <w:tc>
          <w:tcPr>
            <w:tcW w:w="3078" w:type="dxa"/>
          </w:tcPr>
          <w:p w14:paraId="599B6206" w14:textId="4A9735A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Lila Fishman </w:t>
            </w:r>
          </w:p>
        </w:tc>
        <w:tc>
          <w:tcPr>
            <w:tcW w:w="2160" w:type="dxa"/>
          </w:tcPr>
          <w:p w14:paraId="496F4CCF" w14:textId="0133AF2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660303E5" w14:textId="25F2B9B0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Duke University</w:t>
            </w:r>
          </w:p>
        </w:tc>
      </w:tr>
      <w:tr w:rsidR="00E033A7" w:rsidRPr="00EB4AFA" w14:paraId="59BC48D0" w14:textId="1CB967CC" w:rsidTr="00E033A7">
        <w:tc>
          <w:tcPr>
            <w:tcW w:w="3078" w:type="dxa"/>
          </w:tcPr>
          <w:p w14:paraId="2D7E1A1B" w14:textId="4380F1E5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Steve Black </w:t>
            </w:r>
          </w:p>
        </w:tc>
        <w:tc>
          <w:tcPr>
            <w:tcW w:w="2160" w:type="dxa"/>
          </w:tcPr>
          <w:p w14:paraId="05DBD1B2" w14:textId="3DC99E43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UM</w:t>
            </w:r>
          </w:p>
        </w:tc>
        <w:tc>
          <w:tcPr>
            <w:tcW w:w="4770" w:type="dxa"/>
          </w:tcPr>
          <w:p w14:paraId="0FCFBD67" w14:textId="44CCA69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North Western University</w:t>
            </w:r>
          </w:p>
        </w:tc>
      </w:tr>
      <w:tr w:rsidR="00E033A7" w:rsidRPr="00EB4AFA" w14:paraId="2FCF05DC" w14:textId="2FA1C60D" w:rsidTr="00E033A7">
        <w:tc>
          <w:tcPr>
            <w:tcW w:w="3078" w:type="dxa"/>
          </w:tcPr>
          <w:p w14:paraId="27422696" w14:textId="26415AF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Cathy Cripps </w:t>
            </w:r>
          </w:p>
        </w:tc>
        <w:tc>
          <w:tcPr>
            <w:tcW w:w="2160" w:type="dxa"/>
          </w:tcPr>
          <w:p w14:paraId="21A6D9B6" w14:textId="661DC040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- MSU</w:t>
            </w:r>
          </w:p>
        </w:tc>
        <w:tc>
          <w:tcPr>
            <w:tcW w:w="4770" w:type="dxa"/>
          </w:tcPr>
          <w:p w14:paraId="6C37ABF3" w14:textId="344C1A90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Virginia Polytechnic Institute/State University</w:t>
            </w:r>
          </w:p>
        </w:tc>
      </w:tr>
      <w:tr w:rsidR="00E033A7" w:rsidRPr="00EB4AFA" w14:paraId="61B51429" w14:textId="2ECC7134" w:rsidTr="00E033A7">
        <w:tc>
          <w:tcPr>
            <w:tcW w:w="3078" w:type="dxa"/>
          </w:tcPr>
          <w:p w14:paraId="342099B2" w14:textId="51FB537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Dr. Alex</w:t>
            </w:r>
            <w:r w:rsidRPr="00EB4AFA">
              <w:rPr>
                <w:rFonts w:ascii="Times New Roman" w:hAnsi="Times New Roman" w:cs="Times New Roman"/>
                <w:sz w:val="20"/>
              </w:rPr>
              <w:t xml:space="preserve">ander Dimitrov </w:t>
            </w:r>
          </w:p>
        </w:tc>
        <w:tc>
          <w:tcPr>
            <w:tcW w:w="2160" w:type="dxa"/>
          </w:tcPr>
          <w:p w14:paraId="6A52BDB0" w14:textId="7616CBC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MSU</w:t>
            </w:r>
          </w:p>
        </w:tc>
        <w:tc>
          <w:tcPr>
            <w:tcW w:w="4770" w:type="dxa"/>
          </w:tcPr>
          <w:p w14:paraId="741FAF54" w14:textId="31BDA5D1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Chicago</w:t>
            </w:r>
          </w:p>
        </w:tc>
      </w:tr>
      <w:tr w:rsidR="00E033A7" w:rsidRPr="00EB4AFA" w14:paraId="159FD8E0" w14:textId="7E9628BE" w:rsidTr="00E033A7">
        <w:tc>
          <w:tcPr>
            <w:tcW w:w="3078" w:type="dxa"/>
          </w:tcPr>
          <w:p w14:paraId="7AD34235" w14:textId="1B29082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Mensur Dlakic </w:t>
            </w:r>
          </w:p>
        </w:tc>
        <w:tc>
          <w:tcPr>
            <w:tcW w:w="2160" w:type="dxa"/>
          </w:tcPr>
          <w:p w14:paraId="6267AF89" w14:textId="6C1387C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- MSU</w:t>
            </w:r>
          </w:p>
        </w:tc>
        <w:tc>
          <w:tcPr>
            <w:tcW w:w="4770" w:type="dxa"/>
          </w:tcPr>
          <w:p w14:paraId="61A5EB58" w14:textId="102A53BA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Nevada/Reno</w:t>
            </w:r>
          </w:p>
        </w:tc>
      </w:tr>
      <w:tr w:rsidR="00E033A7" w:rsidRPr="00EB4AFA" w14:paraId="025117BA" w14:textId="35428595" w:rsidTr="00E033A7">
        <w:tc>
          <w:tcPr>
            <w:tcW w:w="3078" w:type="dxa"/>
          </w:tcPr>
          <w:p w14:paraId="304FD953" w14:textId="1E85D3B4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Thomas Hughes </w:t>
            </w:r>
          </w:p>
        </w:tc>
        <w:tc>
          <w:tcPr>
            <w:tcW w:w="2160" w:type="dxa"/>
          </w:tcPr>
          <w:p w14:paraId="4DB5B148" w14:textId="1EFDB83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MSU</w:t>
            </w:r>
          </w:p>
        </w:tc>
        <w:tc>
          <w:tcPr>
            <w:tcW w:w="4770" w:type="dxa"/>
          </w:tcPr>
          <w:p w14:paraId="540B6D36" w14:textId="0F17517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Yale University Medical School</w:t>
            </w:r>
          </w:p>
        </w:tc>
      </w:tr>
      <w:tr w:rsidR="00E033A7" w:rsidRPr="00EB4AFA" w14:paraId="583B48E9" w14:textId="5569806A" w:rsidTr="00E033A7">
        <w:tc>
          <w:tcPr>
            <w:tcW w:w="3078" w:type="dxa"/>
          </w:tcPr>
          <w:p w14:paraId="7C07F47D" w14:textId="530C5CF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Timothy LeCain </w:t>
            </w:r>
          </w:p>
        </w:tc>
        <w:tc>
          <w:tcPr>
            <w:tcW w:w="2160" w:type="dxa"/>
          </w:tcPr>
          <w:p w14:paraId="2DD9DB15" w14:textId="3BC32D2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- MSU</w:t>
            </w:r>
          </w:p>
        </w:tc>
        <w:tc>
          <w:tcPr>
            <w:tcW w:w="4770" w:type="dxa"/>
          </w:tcPr>
          <w:p w14:paraId="4B704D81" w14:textId="1C5769B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Delaware</w:t>
            </w:r>
          </w:p>
        </w:tc>
      </w:tr>
      <w:tr w:rsidR="00E033A7" w:rsidRPr="00EB4AFA" w14:paraId="574A8B70" w14:textId="2E5A3664" w:rsidTr="00E033A7">
        <w:tc>
          <w:tcPr>
            <w:tcW w:w="3078" w:type="dxa"/>
          </w:tcPr>
          <w:p w14:paraId="7568F9F8" w14:textId="11120C6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Benfang Lei </w:t>
            </w:r>
          </w:p>
        </w:tc>
        <w:tc>
          <w:tcPr>
            <w:tcW w:w="2160" w:type="dxa"/>
          </w:tcPr>
          <w:p w14:paraId="09DAF669" w14:textId="28FA063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- MSU</w:t>
            </w:r>
          </w:p>
        </w:tc>
        <w:tc>
          <w:tcPr>
            <w:tcW w:w="4770" w:type="dxa"/>
          </w:tcPr>
          <w:p w14:paraId="55E55CB7" w14:textId="7C72508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Houston</w:t>
            </w:r>
          </w:p>
        </w:tc>
      </w:tr>
      <w:tr w:rsidR="00E033A7" w:rsidRPr="00EB4AFA" w14:paraId="25DCDE43" w14:textId="5B22AFC5" w:rsidTr="00E033A7">
        <w:tc>
          <w:tcPr>
            <w:tcW w:w="3078" w:type="dxa"/>
          </w:tcPr>
          <w:p w14:paraId="61D43AB3" w14:textId="4D7C64B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Mark Skidmore </w:t>
            </w:r>
          </w:p>
        </w:tc>
        <w:tc>
          <w:tcPr>
            <w:tcW w:w="2160" w:type="dxa"/>
          </w:tcPr>
          <w:p w14:paraId="1AD565F0" w14:textId="7959B322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- MSU</w:t>
            </w:r>
          </w:p>
        </w:tc>
        <w:tc>
          <w:tcPr>
            <w:tcW w:w="4770" w:type="dxa"/>
          </w:tcPr>
          <w:p w14:paraId="5CBE09DB" w14:textId="382FF13F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California</w:t>
            </w:r>
          </w:p>
        </w:tc>
      </w:tr>
      <w:tr w:rsidR="00E033A7" w:rsidRPr="00EB4AFA" w14:paraId="43F19F5E" w14:textId="018D08FA" w:rsidTr="00E033A7">
        <w:tc>
          <w:tcPr>
            <w:tcW w:w="3078" w:type="dxa"/>
          </w:tcPr>
          <w:p w14:paraId="25478622" w14:textId="1E6ACB3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Robert Szilagyi </w:t>
            </w:r>
          </w:p>
        </w:tc>
        <w:tc>
          <w:tcPr>
            <w:tcW w:w="2160" w:type="dxa"/>
          </w:tcPr>
          <w:p w14:paraId="2E6F4BF2" w14:textId="0645159C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Nanoscience – MSU</w:t>
            </w:r>
          </w:p>
        </w:tc>
        <w:tc>
          <w:tcPr>
            <w:tcW w:w="4770" w:type="dxa"/>
          </w:tcPr>
          <w:p w14:paraId="1A9E204F" w14:textId="02034DA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Emory University/Stanford University</w:t>
            </w:r>
          </w:p>
        </w:tc>
      </w:tr>
      <w:tr w:rsidR="00E033A7" w:rsidRPr="00EB4AFA" w14:paraId="4E57F38C" w14:textId="3F4A4719" w:rsidTr="00E033A7">
        <w:tc>
          <w:tcPr>
            <w:tcW w:w="3078" w:type="dxa"/>
            <w:shd w:val="clear" w:color="auto" w:fill="D9D9D9" w:themeFill="background1" w:themeFillShade="D9"/>
          </w:tcPr>
          <w:p w14:paraId="277BAAE6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 Year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D0ECA1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1F966B9A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33A7" w:rsidRPr="00EB4AFA" w14:paraId="3DC28CA5" w14:textId="68AAC91C" w:rsidTr="00E033A7">
        <w:tc>
          <w:tcPr>
            <w:tcW w:w="3078" w:type="dxa"/>
          </w:tcPr>
          <w:p w14:paraId="1F273254" w14:textId="697910E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David Brown </w:t>
            </w:r>
          </w:p>
        </w:tc>
        <w:tc>
          <w:tcPr>
            <w:tcW w:w="2160" w:type="dxa"/>
          </w:tcPr>
          <w:p w14:paraId="16EEEEE9" w14:textId="703CEDAA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IACBS-MSU</w:t>
            </w:r>
          </w:p>
        </w:tc>
        <w:tc>
          <w:tcPr>
            <w:tcW w:w="4770" w:type="dxa"/>
          </w:tcPr>
          <w:p w14:paraId="7AF23306" w14:textId="648A3FE3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Wisconsin</w:t>
            </w:r>
          </w:p>
        </w:tc>
      </w:tr>
      <w:tr w:rsidR="00E033A7" w:rsidRPr="00EB4AFA" w14:paraId="1C243B56" w14:textId="389C770C" w:rsidTr="00E033A7">
        <w:tc>
          <w:tcPr>
            <w:tcW w:w="3078" w:type="dxa"/>
          </w:tcPr>
          <w:p w14:paraId="6B9A5E65" w14:textId="724B519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lastRenderedPageBreak/>
              <w:t xml:space="preserve">Dr. Stephen Kalinowski </w:t>
            </w:r>
          </w:p>
        </w:tc>
        <w:tc>
          <w:tcPr>
            <w:tcW w:w="2160" w:type="dxa"/>
          </w:tcPr>
          <w:p w14:paraId="09E0CFBE" w14:textId="295F9C6A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Nanosciences-MSU</w:t>
            </w:r>
          </w:p>
        </w:tc>
        <w:tc>
          <w:tcPr>
            <w:tcW w:w="4770" w:type="dxa"/>
          </w:tcPr>
          <w:p w14:paraId="658FE997" w14:textId="4E862C0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Northwest Fisheries Science Center</w:t>
            </w:r>
          </w:p>
        </w:tc>
      </w:tr>
      <w:tr w:rsidR="00E033A7" w:rsidRPr="00EB4AFA" w14:paraId="1C3ABB35" w14:textId="5D0124B7" w:rsidTr="00E033A7">
        <w:tc>
          <w:tcPr>
            <w:tcW w:w="3078" w:type="dxa"/>
          </w:tcPr>
          <w:p w14:paraId="3505026C" w14:textId="5B58E70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Galina Malovichko </w:t>
            </w:r>
          </w:p>
        </w:tc>
        <w:tc>
          <w:tcPr>
            <w:tcW w:w="2160" w:type="dxa"/>
          </w:tcPr>
          <w:p w14:paraId="41937BEE" w14:textId="3B6AA5BF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Nanosciences-MSU</w:t>
            </w:r>
          </w:p>
        </w:tc>
        <w:tc>
          <w:tcPr>
            <w:tcW w:w="4770" w:type="dxa"/>
          </w:tcPr>
          <w:p w14:paraId="0FEA58AD" w14:textId="7CA3FFE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Osnabruck-Germany</w:t>
            </w:r>
          </w:p>
        </w:tc>
      </w:tr>
      <w:tr w:rsidR="00E033A7" w:rsidRPr="00EB4AFA" w14:paraId="11484F46" w14:textId="2C58904F" w:rsidTr="00E033A7">
        <w:tc>
          <w:tcPr>
            <w:tcW w:w="3078" w:type="dxa"/>
          </w:tcPr>
          <w:p w14:paraId="142CAF28" w14:textId="4FB0BE7D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Brian McGlynn </w:t>
            </w:r>
          </w:p>
        </w:tc>
        <w:tc>
          <w:tcPr>
            <w:tcW w:w="2160" w:type="dxa"/>
          </w:tcPr>
          <w:p w14:paraId="52C2A474" w14:textId="5B0187B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IACBS-MSU</w:t>
            </w:r>
          </w:p>
        </w:tc>
        <w:tc>
          <w:tcPr>
            <w:tcW w:w="4770" w:type="dxa"/>
          </w:tcPr>
          <w:p w14:paraId="5CA4E7A9" w14:textId="4A88A3D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State University of New York</w:t>
            </w:r>
          </w:p>
        </w:tc>
      </w:tr>
      <w:tr w:rsidR="00E033A7" w:rsidRPr="00EB4AFA" w14:paraId="4CB1E077" w14:textId="3D582ABE" w:rsidTr="00E033A7">
        <w:tc>
          <w:tcPr>
            <w:tcW w:w="3078" w:type="dxa"/>
          </w:tcPr>
          <w:p w14:paraId="1E15FDAF" w14:textId="13A80B8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Fernando Cardozo-Pelaez </w:t>
            </w:r>
          </w:p>
        </w:tc>
        <w:tc>
          <w:tcPr>
            <w:tcW w:w="2160" w:type="dxa"/>
          </w:tcPr>
          <w:p w14:paraId="7EAB0143" w14:textId="72928D61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7A6C8786" w14:textId="30CF8C9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 of South Florida – College of Medicine</w:t>
            </w:r>
          </w:p>
        </w:tc>
      </w:tr>
      <w:tr w:rsidR="00E033A7" w:rsidRPr="00EB4AFA" w14:paraId="2D6BB4E2" w14:textId="30980AFA" w:rsidTr="00E033A7">
        <w:tc>
          <w:tcPr>
            <w:tcW w:w="3078" w:type="dxa"/>
          </w:tcPr>
          <w:p w14:paraId="5EFD106B" w14:textId="40B4C011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Elizabeth Crone </w:t>
            </w:r>
          </w:p>
        </w:tc>
        <w:tc>
          <w:tcPr>
            <w:tcW w:w="2160" w:type="dxa"/>
          </w:tcPr>
          <w:p w14:paraId="508456AD" w14:textId="1DCEC7A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53E9F6DB" w14:textId="713911D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Calgary</w:t>
            </w:r>
          </w:p>
        </w:tc>
      </w:tr>
      <w:tr w:rsidR="00E033A7" w:rsidRPr="00EB4AFA" w14:paraId="64183A9A" w14:textId="51B007D3" w:rsidTr="00E033A7">
        <w:tc>
          <w:tcPr>
            <w:tcW w:w="3078" w:type="dxa"/>
          </w:tcPr>
          <w:p w14:paraId="18071E0B" w14:textId="5549166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Lisa Eby </w:t>
            </w:r>
          </w:p>
        </w:tc>
        <w:tc>
          <w:tcPr>
            <w:tcW w:w="2160" w:type="dxa"/>
          </w:tcPr>
          <w:p w14:paraId="4D322627" w14:textId="280C0F9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69290271" w14:textId="6FED355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Arizona State University</w:t>
            </w:r>
          </w:p>
        </w:tc>
      </w:tr>
      <w:tr w:rsidR="00E033A7" w:rsidRPr="00EB4AFA" w14:paraId="0C20D4FD" w14:textId="654F8C41" w:rsidTr="00E033A7">
        <w:tc>
          <w:tcPr>
            <w:tcW w:w="3078" w:type="dxa"/>
          </w:tcPr>
          <w:p w14:paraId="108CFF0A" w14:textId="2FCBED5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David Shepherd </w:t>
            </w:r>
          </w:p>
        </w:tc>
        <w:tc>
          <w:tcPr>
            <w:tcW w:w="2160" w:type="dxa"/>
          </w:tcPr>
          <w:p w14:paraId="355B0B42" w14:textId="70174226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37C48656" w14:textId="3D5D2834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Oregon State University</w:t>
            </w:r>
          </w:p>
        </w:tc>
      </w:tr>
      <w:tr w:rsidR="00E033A7" w:rsidRPr="00EB4AFA" w14:paraId="6E73207F" w14:textId="09625A3A" w:rsidTr="00E033A7">
        <w:tc>
          <w:tcPr>
            <w:tcW w:w="3078" w:type="dxa"/>
          </w:tcPr>
          <w:p w14:paraId="6297A3C8" w14:textId="4B3A8BD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John Neumeier </w:t>
            </w:r>
          </w:p>
        </w:tc>
        <w:tc>
          <w:tcPr>
            <w:tcW w:w="2160" w:type="dxa"/>
          </w:tcPr>
          <w:p w14:paraId="239BA9A7" w14:textId="38FB9543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IACBS-MSU</w:t>
            </w:r>
          </w:p>
        </w:tc>
        <w:tc>
          <w:tcPr>
            <w:tcW w:w="4770" w:type="dxa"/>
          </w:tcPr>
          <w:p w14:paraId="1D2C1367" w14:textId="2013F20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Florida Atlantic University</w:t>
            </w:r>
          </w:p>
        </w:tc>
      </w:tr>
      <w:tr w:rsidR="00E033A7" w:rsidRPr="00EB4AFA" w14:paraId="4B5BC119" w14:textId="3EF10FF7" w:rsidTr="00E033A7">
        <w:tc>
          <w:tcPr>
            <w:tcW w:w="3078" w:type="dxa"/>
          </w:tcPr>
          <w:p w14:paraId="51B2971B" w14:textId="3FA12B9A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John Peters </w:t>
            </w:r>
          </w:p>
        </w:tc>
        <w:tc>
          <w:tcPr>
            <w:tcW w:w="2160" w:type="dxa"/>
          </w:tcPr>
          <w:p w14:paraId="09A4A884" w14:textId="0521507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MSU</w:t>
            </w:r>
          </w:p>
        </w:tc>
        <w:tc>
          <w:tcPr>
            <w:tcW w:w="4770" w:type="dxa"/>
          </w:tcPr>
          <w:p w14:paraId="40FE3D63" w14:textId="2512769C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Utah State University</w:t>
            </w:r>
          </w:p>
        </w:tc>
      </w:tr>
      <w:tr w:rsidR="00E033A7" w:rsidRPr="00EB4AFA" w14:paraId="4D99D88E" w14:textId="7485E3D1" w:rsidTr="00E033A7">
        <w:tc>
          <w:tcPr>
            <w:tcW w:w="3078" w:type="dxa"/>
            <w:shd w:val="clear" w:color="auto" w:fill="D9D9D9" w:themeFill="background1" w:themeFillShade="D9"/>
          </w:tcPr>
          <w:p w14:paraId="1A0BB134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 Year 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49C268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0" w:type="dxa"/>
            <w:shd w:val="clear" w:color="auto" w:fill="D9D9D9" w:themeFill="background1" w:themeFillShade="D9"/>
          </w:tcPr>
          <w:p w14:paraId="4F81B57F" w14:textId="7777777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33A7" w:rsidRPr="00EB4AFA" w14:paraId="30446C70" w14:textId="3E1CAA9E" w:rsidTr="00E033A7">
        <w:tc>
          <w:tcPr>
            <w:tcW w:w="3078" w:type="dxa"/>
          </w:tcPr>
          <w:p w14:paraId="22159010" w14:textId="6947CFA7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John Gerdes </w:t>
            </w:r>
          </w:p>
        </w:tc>
        <w:tc>
          <w:tcPr>
            <w:tcW w:w="2160" w:type="dxa"/>
          </w:tcPr>
          <w:p w14:paraId="21AD5F32" w14:textId="06C51894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UM</w:t>
            </w:r>
          </w:p>
        </w:tc>
        <w:tc>
          <w:tcPr>
            <w:tcW w:w="4770" w:type="dxa"/>
          </w:tcPr>
          <w:p w14:paraId="6CCA554C" w14:textId="02F632A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Central Washington University</w:t>
            </w:r>
          </w:p>
        </w:tc>
      </w:tr>
      <w:tr w:rsidR="00E033A7" w:rsidRPr="00EB4AFA" w14:paraId="550A3962" w14:textId="29374603" w:rsidTr="00E033A7">
        <w:tc>
          <w:tcPr>
            <w:tcW w:w="3078" w:type="dxa"/>
          </w:tcPr>
          <w:p w14:paraId="4C00C81F" w14:textId="07802B5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Christopher Palmer </w:t>
            </w:r>
          </w:p>
        </w:tc>
        <w:tc>
          <w:tcPr>
            <w:tcW w:w="2160" w:type="dxa"/>
          </w:tcPr>
          <w:p w14:paraId="4203C940" w14:textId="3723FBA1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UM</w:t>
            </w:r>
          </w:p>
        </w:tc>
        <w:tc>
          <w:tcPr>
            <w:tcW w:w="4770" w:type="dxa"/>
          </w:tcPr>
          <w:p w14:paraId="4885AF3D" w14:textId="5B0C615B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NM Institute of Mining &amp; Technology</w:t>
            </w:r>
          </w:p>
        </w:tc>
      </w:tr>
      <w:tr w:rsidR="00E033A7" w:rsidRPr="00EB4AFA" w14:paraId="632E5F9C" w14:textId="4BA0A24F" w:rsidTr="00E033A7">
        <w:tc>
          <w:tcPr>
            <w:tcW w:w="3078" w:type="dxa"/>
          </w:tcPr>
          <w:p w14:paraId="04484291" w14:textId="254D9CFE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Sandy Ross </w:t>
            </w:r>
          </w:p>
        </w:tc>
        <w:tc>
          <w:tcPr>
            <w:tcW w:w="2160" w:type="dxa"/>
          </w:tcPr>
          <w:p w14:paraId="5E49E2CD" w14:textId="549C7E88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BmSF – UM</w:t>
            </w:r>
          </w:p>
        </w:tc>
        <w:tc>
          <w:tcPr>
            <w:tcW w:w="4770" w:type="dxa"/>
          </w:tcPr>
          <w:p w14:paraId="6C7F80CC" w14:textId="2D8C7EA9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Mount Sinai School of Medicine</w:t>
            </w:r>
          </w:p>
        </w:tc>
      </w:tr>
      <w:tr w:rsidR="00E033A7" w:rsidRPr="00EB4AFA" w14:paraId="54E6F6F5" w14:textId="727CF29D" w:rsidTr="00E033A7">
        <w:tc>
          <w:tcPr>
            <w:tcW w:w="3078" w:type="dxa"/>
          </w:tcPr>
          <w:p w14:paraId="0516C096" w14:textId="5DC9144F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Trevor Douglas </w:t>
            </w:r>
          </w:p>
        </w:tc>
        <w:tc>
          <w:tcPr>
            <w:tcW w:w="2160" w:type="dxa"/>
          </w:tcPr>
          <w:p w14:paraId="2718A0D6" w14:textId="4FF94BE1" w:rsidR="00EB4AFA" w:rsidRPr="00EB4AFA" w:rsidRDefault="00EB4AFA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Nanosciences - MSU</w:t>
            </w:r>
          </w:p>
        </w:tc>
        <w:tc>
          <w:tcPr>
            <w:tcW w:w="4770" w:type="dxa"/>
          </w:tcPr>
          <w:p w14:paraId="3E746F71" w14:textId="061D003B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Temple University</w:t>
            </w:r>
          </w:p>
        </w:tc>
      </w:tr>
      <w:tr w:rsidR="00E033A7" w:rsidRPr="00EB4AFA" w14:paraId="11DF1F7A" w14:textId="13E40604" w:rsidTr="00E033A7">
        <w:tc>
          <w:tcPr>
            <w:tcW w:w="3078" w:type="dxa"/>
          </w:tcPr>
          <w:p w14:paraId="3B9D053F" w14:textId="665432BA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Todd Kaiser </w:t>
            </w:r>
          </w:p>
        </w:tc>
        <w:tc>
          <w:tcPr>
            <w:tcW w:w="2160" w:type="dxa"/>
          </w:tcPr>
          <w:p w14:paraId="611A9ADB" w14:textId="149EB6EE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Nanosciences - MSU</w:t>
            </w:r>
          </w:p>
        </w:tc>
        <w:tc>
          <w:tcPr>
            <w:tcW w:w="4770" w:type="dxa"/>
          </w:tcPr>
          <w:p w14:paraId="2DC77144" w14:textId="472B07AD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Georgia Tech</w:t>
            </w:r>
          </w:p>
        </w:tc>
      </w:tr>
      <w:tr w:rsidR="00E033A7" w:rsidRPr="00EB4AFA" w14:paraId="71005272" w14:textId="5750FED1" w:rsidTr="00E033A7">
        <w:tc>
          <w:tcPr>
            <w:tcW w:w="3078" w:type="dxa"/>
          </w:tcPr>
          <w:p w14:paraId="37C739C7" w14:textId="5BCAEA8B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Joe Shaw </w:t>
            </w:r>
          </w:p>
        </w:tc>
        <w:tc>
          <w:tcPr>
            <w:tcW w:w="2160" w:type="dxa"/>
          </w:tcPr>
          <w:p w14:paraId="0EC8E8C2" w14:textId="7D8E6503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MSU</w:t>
            </w:r>
          </w:p>
        </w:tc>
        <w:tc>
          <w:tcPr>
            <w:tcW w:w="4770" w:type="dxa"/>
          </w:tcPr>
          <w:p w14:paraId="594C6BD8" w14:textId="1294AB8B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NOAA</w:t>
            </w:r>
          </w:p>
        </w:tc>
      </w:tr>
      <w:tr w:rsidR="00E033A7" w:rsidRPr="00EB4AFA" w14:paraId="0B4BD827" w14:textId="63D22817" w:rsidTr="00E033A7">
        <w:tc>
          <w:tcPr>
            <w:tcW w:w="3078" w:type="dxa"/>
          </w:tcPr>
          <w:p w14:paraId="3467C05F" w14:textId="7642CABF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Christina Merzdorf </w:t>
            </w:r>
          </w:p>
        </w:tc>
        <w:tc>
          <w:tcPr>
            <w:tcW w:w="2160" w:type="dxa"/>
          </w:tcPr>
          <w:p w14:paraId="33A7DB0E" w14:textId="3C37E72A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MSU</w:t>
            </w:r>
          </w:p>
        </w:tc>
        <w:tc>
          <w:tcPr>
            <w:tcW w:w="4770" w:type="dxa"/>
          </w:tcPr>
          <w:p w14:paraId="1058E668" w14:textId="7B690A5A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MIT</w:t>
            </w:r>
          </w:p>
        </w:tc>
      </w:tr>
      <w:tr w:rsidR="00E033A7" w:rsidRPr="00EB4AFA" w14:paraId="376038EA" w14:textId="3D8BD469" w:rsidTr="00E033A7">
        <w:tc>
          <w:tcPr>
            <w:tcW w:w="3078" w:type="dxa"/>
          </w:tcPr>
          <w:p w14:paraId="77B00943" w14:textId="721B32B3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John Maron </w:t>
            </w:r>
          </w:p>
        </w:tc>
        <w:tc>
          <w:tcPr>
            <w:tcW w:w="2160" w:type="dxa"/>
          </w:tcPr>
          <w:p w14:paraId="06B6C1C6" w14:textId="3CDB340A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38609590" w14:textId="1874F30B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Washington</w:t>
            </w:r>
          </w:p>
        </w:tc>
      </w:tr>
      <w:tr w:rsidR="00E033A7" w:rsidRPr="00EB4AFA" w14:paraId="63D394E6" w14:textId="6C5691D9" w:rsidTr="00E033A7">
        <w:tc>
          <w:tcPr>
            <w:tcW w:w="3078" w:type="dxa"/>
          </w:tcPr>
          <w:p w14:paraId="0174404E" w14:textId="20F1EABB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Mark Pershouse </w:t>
            </w:r>
          </w:p>
        </w:tc>
        <w:tc>
          <w:tcPr>
            <w:tcW w:w="2160" w:type="dxa"/>
          </w:tcPr>
          <w:p w14:paraId="772A95B5" w14:textId="7473AEE2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5026182F" w14:textId="7BC6D0D6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Baylor College of Medicine</w:t>
            </w:r>
          </w:p>
        </w:tc>
      </w:tr>
      <w:tr w:rsidR="00E033A7" w:rsidRPr="00EB4AFA" w14:paraId="0664766A" w14:textId="607AA1B5" w:rsidTr="00E033A7">
        <w:tc>
          <w:tcPr>
            <w:tcW w:w="3078" w:type="dxa"/>
          </w:tcPr>
          <w:p w14:paraId="47042DF9" w14:textId="36162407" w:rsidR="00EB4AFA" w:rsidRPr="00EB4AFA" w:rsidRDefault="00EB4AFA" w:rsidP="00E033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Elizabeth Putnam </w:t>
            </w:r>
          </w:p>
        </w:tc>
        <w:tc>
          <w:tcPr>
            <w:tcW w:w="2160" w:type="dxa"/>
          </w:tcPr>
          <w:p w14:paraId="14ACF858" w14:textId="044B29F5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5B9A8667" w14:textId="0A70F3A4" w:rsidR="00EB4AFA" w:rsidRPr="00EB4AFA" w:rsidRDefault="00E033A7" w:rsidP="00EB4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University of Texas</w:t>
            </w:r>
          </w:p>
        </w:tc>
      </w:tr>
      <w:tr w:rsidR="00E033A7" w:rsidRPr="00EB4AFA" w14:paraId="6A139A59" w14:textId="5222FB9A" w:rsidTr="00E033A7">
        <w:tc>
          <w:tcPr>
            <w:tcW w:w="3078" w:type="dxa"/>
          </w:tcPr>
          <w:p w14:paraId="571F6286" w14:textId="11F62A5E" w:rsidR="00EB4AFA" w:rsidRPr="00EB4AFA" w:rsidRDefault="00EB4AFA" w:rsidP="00E033A7">
            <w:pPr>
              <w:rPr>
                <w:b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 xml:space="preserve">Dr. Frank Rosenzweig </w:t>
            </w:r>
          </w:p>
        </w:tc>
        <w:tc>
          <w:tcPr>
            <w:tcW w:w="2160" w:type="dxa"/>
          </w:tcPr>
          <w:p w14:paraId="462607A8" w14:textId="74026F7E" w:rsidR="00EB4AFA" w:rsidRPr="00EB4AFA" w:rsidRDefault="00E033A7" w:rsidP="00EB4AFA">
            <w:pPr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IACBS – UM</w:t>
            </w:r>
          </w:p>
        </w:tc>
        <w:tc>
          <w:tcPr>
            <w:tcW w:w="4770" w:type="dxa"/>
          </w:tcPr>
          <w:p w14:paraId="231B2926" w14:textId="2BC42241" w:rsidR="00EB4AFA" w:rsidRPr="00EB4AFA" w:rsidRDefault="00E033A7" w:rsidP="00EB4AFA">
            <w:pPr>
              <w:rPr>
                <w:rFonts w:ascii="Times New Roman" w:hAnsi="Times New Roman" w:cs="Times New Roman"/>
                <w:sz w:val="20"/>
              </w:rPr>
            </w:pPr>
            <w:r w:rsidRPr="00EB4AFA">
              <w:rPr>
                <w:rFonts w:ascii="Times New Roman" w:hAnsi="Times New Roman" w:cs="Times New Roman"/>
                <w:sz w:val="20"/>
              </w:rPr>
              <w:t>U of Florida - College of Medicine</w:t>
            </w:r>
          </w:p>
        </w:tc>
      </w:tr>
    </w:tbl>
    <w:p w14:paraId="3D8330F3" w14:textId="77777777" w:rsidR="008A5A60" w:rsidRPr="00AF5B53" w:rsidRDefault="008A5A60" w:rsidP="0044120E">
      <w:pPr>
        <w:rPr>
          <w:b/>
        </w:rPr>
      </w:pPr>
    </w:p>
    <w:p w14:paraId="549D1409" w14:textId="77777777" w:rsidR="0044120E" w:rsidRPr="00AF5B53" w:rsidRDefault="0044120E" w:rsidP="0044120E"/>
    <w:p w14:paraId="7F8C4B97" w14:textId="2D0BC654" w:rsidR="0044120E" w:rsidRPr="00FF7FCB" w:rsidRDefault="008D714C" w:rsidP="0044120E">
      <w:pPr>
        <w:rPr>
          <w:b/>
          <w:u w:val="single"/>
        </w:rPr>
      </w:pPr>
      <w:r w:rsidRPr="00FF7FCB">
        <w:rPr>
          <w:b/>
          <w:u w:val="single"/>
        </w:rPr>
        <w:t>Other Contributions</w:t>
      </w:r>
    </w:p>
    <w:p w14:paraId="37C4592F" w14:textId="702E3710" w:rsidR="008D714C" w:rsidRDefault="008D714C" w:rsidP="0044120E">
      <w:r>
        <w:t>Year 3 – Web of Science at MSU. Invested $100,000 to increase electronic access to scientific journals.</w:t>
      </w:r>
    </w:p>
    <w:p w14:paraId="6CE6C56A" w14:textId="3BB4E2B2" w:rsidR="008D714C" w:rsidRDefault="008D714C" w:rsidP="0044120E">
      <w:r>
        <w:t xml:space="preserve"> Year 3 – Sara Young hired to act as Tribal College Liaison</w:t>
      </w:r>
    </w:p>
    <w:p w14:paraId="79AB4CF9" w14:textId="35A615A5" w:rsidR="008D714C" w:rsidRDefault="008D714C" w:rsidP="0044120E">
      <w:r>
        <w:t xml:space="preserve">Tribal College Awards – with six of tribal colleges (not SKC) provided $15K for research equipment, and vision net access. </w:t>
      </w:r>
    </w:p>
    <w:p w14:paraId="00EA4001" w14:textId="2F6B1954" w:rsidR="008D714C" w:rsidRDefault="00FF7FCB" w:rsidP="0044120E">
      <w:r>
        <w:t>Stat</w:t>
      </w:r>
      <w:r w:rsidR="008D714C">
        <w:t>e</w:t>
      </w:r>
      <w:r>
        <w:t xml:space="preserve"> </w:t>
      </w:r>
      <w:r w:rsidR="008D714C">
        <w:t>Competit</w:t>
      </w:r>
      <w:r>
        <w:t>i</w:t>
      </w:r>
      <w:r w:rsidR="008D714C">
        <w:t>ve Grants process – awards to fac</w:t>
      </w:r>
      <w:r>
        <w:t>ulty to get other grants. Propo</w:t>
      </w:r>
      <w:r w:rsidR="008D714C">
        <w:t>s</w:t>
      </w:r>
      <w:r>
        <w:t>a</w:t>
      </w:r>
      <w:r w:rsidR="008D714C">
        <w:t>l submissions</w:t>
      </w:r>
    </w:p>
    <w:p w14:paraId="3A061E3D" w14:textId="2511A0BA" w:rsidR="008D714C" w:rsidRPr="00AF5B53" w:rsidRDefault="00FF7FCB" w:rsidP="0044120E">
      <w:r>
        <w:t>SBIR – Phase 0 awards.  Th</w:t>
      </w:r>
      <w:r w:rsidR="008D714C">
        <w:t>ese were for small companies to prepare to app</w:t>
      </w:r>
      <w:r>
        <w:t>ly for</w:t>
      </w:r>
      <w:r w:rsidR="008D714C">
        <w:t xml:space="preserve"> SBIR phase I grants.  </w:t>
      </w:r>
    </w:p>
    <w:sectPr w:rsidR="008D714C" w:rsidRPr="00AF5B53" w:rsidSect="0044120E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898F0" w14:textId="77777777" w:rsidR="00B62A61" w:rsidRDefault="00B62A61" w:rsidP="008A5A60">
      <w:r>
        <w:separator/>
      </w:r>
    </w:p>
  </w:endnote>
  <w:endnote w:type="continuationSeparator" w:id="0">
    <w:p w14:paraId="1DFABB88" w14:textId="77777777" w:rsidR="00B62A61" w:rsidRDefault="00B62A61" w:rsidP="008A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BA5D" w14:textId="77777777" w:rsidR="00B62A61" w:rsidRDefault="00B62A61">
    <w:pPr>
      <w:pStyle w:val="Footer"/>
    </w:pPr>
    <w:r>
      <w:rPr>
        <w:noProof/>
        <w:lang w:eastAsia="en-US"/>
      </w:rPr>
      <w:drawing>
        <wp:inline distT="0" distB="0" distL="0" distR="0" wp14:anchorId="4BC12BA1" wp14:editId="4CB3A7DD">
          <wp:extent cx="1266178" cy="789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SCoR 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357" cy="79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CDF75" w14:textId="77777777" w:rsidR="00B62A61" w:rsidRDefault="00B62A61" w:rsidP="008A5A60">
      <w:r>
        <w:separator/>
      </w:r>
    </w:p>
  </w:footnote>
  <w:footnote w:type="continuationSeparator" w:id="0">
    <w:p w14:paraId="5F0C1C65" w14:textId="77777777" w:rsidR="00B62A61" w:rsidRDefault="00B62A61" w:rsidP="008A5A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E2CA" w14:textId="77777777" w:rsidR="00B62A61" w:rsidRDefault="00B62A61" w:rsidP="00AF5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AC497" w14:textId="77777777" w:rsidR="00B62A61" w:rsidRDefault="00B62A61" w:rsidP="00AF5B5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F1B07" w14:textId="77777777" w:rsidR="00B62A61" w:rsidRDefault="00B62A61" w:rsidP="00AF5B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3A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6ABAC1" w14:textId="2D1ACDFC" w:rsidR="00B62A61" w:rsidRDefault="00B62A61" w:rsidP="00AF5B53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6890"/>
    <w:multiLevelType w:val="hybridMultilevel"/>
    <w:tmpl w:val="CF9C4878"/>
    <w:lvl w:ilvl="0" w:tplc="C826EC38">
      <w:start w:val="1"/>
      <w:numFmt w:val="bullet"/>
      <w:lvlText w:val="-"/>
      <w:lvlJc w:val="left"/>
      <w:pPr>
        <w:ind w:left="720" w:hanging="360"/>
      </w:pPr>
      <w:rPr>
        <w:rFonts w:ascii="Palatino" w:eastAsiaTheme="minorEastAsia" w:hAnsi="Palatino" w:cs="Palati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0E"/>
    <w:rsid w:val="0004040B"/>
    <w:rsid w:val="003C0D5C"/>
    <w:rsid w:val="0041551A"/>
    <w:rsid w:val="00431469"/>
    <w:rsid w:val="0044120E"/>
    <w:rsid w:val="0064308C"/>
    <w:rsid w:val="0072556E"/>
    <w:rsid w:val="00765EA4"/>
    <w:rsid w:val="008A2E81"/>
    <w:rsid w:val="008A5A60"/>
    <w:rsid w:val="008C7BCF"/>
    <w:rsid w:val="008D714C"/>
    <w:rsid w:val="008F741B"/>
    <w:rsid w:val="00AF5B53"/>
    <w:rsid w:val="00B33A0D"/>
    <w:rsid w:val="00B62A61"/>
    <w:rsid w:val="00D07450"/>
    <w:rsid w:val="00E033A7"/>
    <w:rsid w:val="00E8524F"/>
    <w:rsid w:val="00EB4AFA"/>
    <w:rsid w:val="00EB5A95"/>
    <w:rsid w:val="00F6009A"/>
    <w:rsid w:val="00FF7F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133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60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60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5B53"/>
  </w:style>
  <w:style w:type="table" w:styleId="TableGrid">
    <w:name w:val="Table Grid"/>
    <w:basedOn w:val="TableNormal"/>
    <w:uiPriority w:val="59"/>
    <w:rsid w:val="00EB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60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8A5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60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A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6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F5B53"/>
  </w:style>
  <w:style w:type="table" w:styleId="TableGrid">
    <w:name w:val="Table Grid"/>
    <w:basedOn w:val="TableNormal"/>
    <w:uiPriority w:val="59"/>
    <w:rsid w:val="00EB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491</Words>
  <Characters>2803</Characters>
  <Application>Microsoft Macintosh Word</Application>
  <DocSecurity>0</DocSecurity>
  <Lines>23</Lines>
  <Paragraphs>6</Paragraphs>
  <ScaleCrop>false</ScaleCrop>
  <Company>MSU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Peters</dc:creator>
  <cp:keywords/>
  <dc:description/>
  <cp:lastModifiedBy>Martha Peters</cp:lastModifiedBy>
  <cp:revision>8</cp:revision>
  <cp:lastPrinted>2012-09-13T17:41:00Z</cp:lastPrinted>
  <dcterms:created xsi:type="dcterms:W3CDTF">2012-10-03T16:23:00Z</dcterms:created>
  <dcterms:modified xsi:type="dcterms:W3CDTF">2013-02-28T23:06:00Z</dcterms:modified>
</cp:coreProperties>
</file>